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814" w:rsidRPr="00512C7D" w:rsidRDefault="00504814" w:rsidP="009246A6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512C7D">
        <w:rPr>
          <w:rFonts w:ascii="Times New Roman" w:eastAsia="Times New Roman" w:hAnsi="Times New Roman" w:cs="Times New Roman"/>
          <w:b/>
          <w:sz w:val="28"/>
          <w:szCs w:val="28"/>
        </w:rPr>
        <w:t>СОГЛАШЕНИЕ</w:t>
      </w:r>
    </w:p>
    <w:p w:rsidR="00AA4353" w:rsidRDefault="00504814" w:rsidP="009246A6">
      <w:pPr>
        <w:shd w:val="clear" w:color="auto" w:fill="FFFFFF"/>
        <w:spacing w:after="0" w:line="30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2C7D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прокуратуры Чеченской Республики и </w:t>
      </w:r>
    </w:p>
    <w:p w:rsidR="00AA4353" w:rsidRDefault="00504814" w:rsidP="009246A6">
      <w:pPr>
        <w:shd w:val="clear" w:color="auto" w:fill="FFFFFF"/>
        <w:spacing w:after="0" w:line="30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2C7D">
        <w:rPr>
          <w:rFonts w:ascii="Times New Roman" w:eastAsia="Times New Roman" w:hAnsi="Times New Roman" w:cs="Times New Roman"/>
          <w:b/>
          <w:sz w:val="28"/>
          <w:szCs w:val="28"/>
        </w:rPr>
        <w:t xml:space="preserve">Объединения организаций профсоюзов Чеченской Республики </w:t>
      </w:r>
    </w:p>
    <w:p w:rsidR="00AA4353" w:rsidRDefault="00504814" w:rsidP="009246A6">
      <w:pPr>
        <w:shd w:val="clear" w:color="auto" w:fill="FFFFFF"/>
        <w:spacing w:after="0" w:line="30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2C7D">
        <w:rPr>
          <w:rFonts w:ascii="Times New Roman" w:eastAsia="Times New Roman" w:hAnsi="Times New Roman" w:cs="Times New Roman"/>
          <w:b/>
          <w:sz w:val="28"/>
          <w:szCs w:val="28"/>
        </w:rPr>
        <w:t xml:space="preserve">«Совет профсоюзов Чеченской Республики» </w:t>
      </w:r>
    </w:p>
    <w:p w:rsidR="00504814" w:rsidRPr="00512C7D" w:rsidRDefault="00504814" w:rsidP="009246A6">
      <w:pPr>
        <w:shd w:val="clear" w:color="auto" w:fill="FFFFFF"/>
        <w:spacing w:after="0" w:line="30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2C7D">
        <w:rPr>
          <w:rFonts w:ascii="Times New Roman" w:eastAsia="Times New Roman" w:hAnsi="Times New Roman" w:cs="Times New Roman"/>
          <w:b/>
          <w:sz w:val="28"/>
          <w:szCs w:val="28"/>
        </w:rPr>
        <w:t>о взаимодействии и сотрудничестве</w:t>
      </w:r>
    </w:p>
    <w:p w:rsidR="009246A6" w:rsidRPr="00504814" w:rsidRDefault="009246A6" w:rsidP="009246A6">
      <w:pPr>
        <w:shd w:val="clear" w:color="auto" w:fill="FFFFFF"/>
        <w:spacing w:after="0" w:line="302" w:lineRule="exact"/>
        <w:jc w:val="center"/>
        <w:rPr>
          <w:rFonts w:ascii="Times New Roman" w:hAnsi="Times New Roman" w:cs="Times New Roman"/>
        </w:rPr>
      </w:pPr>
    </w:p>
    <w:p w:rsidR="00504814" w:rsidRPr="00504814" w:rsidRDefault="00504814" w:rsidP="003443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50481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Прокуратура Чеченской Республики, в лице прокурора ЧР </w:t>
      </w:r>
      <w:r w:rsidR="008876DD" w:rsidRPr="0050481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Ш.М. </w:t>
      </w:r>
      <w:r w:rsidRPr="00504814">
        <w:rPr>
          <w:rFonts w:ascii="Times New Roman" w:eastAsia="Times New Roman" w:hAnsi="Times New Roman" w:cs="Times New Roman"/>
          <w:spacing w:val="-2"/>
          <w:sz w:val="28"/>
          <w:szCs w:val="28"/>
        </w:rPr>
        <w:t>Абдул-К</w:t>
      </w:r>
      <w:r w:rsidR="008876DD">
        <w:rPr>
          <w:rFonts w:ascii="Times New Roman" w:eastAsia="Times New Roman" w:hAnsi="Times New Roman" w:cs="Times New Roman"/>
          <w:spacing w:val="-2"/>
          <w:sz w:val="28"/>
          <w:szCs w:val="28"/>
        </w:rPr>
        <w:t>адырова,</w:t>
      </w:r>
      <w:r w:rsidR="0034435A" w:rsidRPr="0050481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0481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 </w:t>
      </w:r>
      <w:r w:rsidR="00AA4353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504814">
        <w:rPr>
          <w:rFonts w:ascii="Times New Roman" w:eastAsia="Times New Roman" w:hAnsi="Times New Roman" w:cs="Times New Roman"/>
          <w:spacing w:val="-2"/>
          <w:sz w:val="28"/>
          <w:szCs w:val="28"/>
        </w:rPr>
        <w:t>бъединение организаций проф</w:t>
      </w:r>
      <w:r w:rsidR="004E641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союзов Чеченской Республики </w:t>
      </w:r>
      <w:r w:rsidRPr="0050481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«Совет профсоюзов Чеченской Республики», в лице </w:t>
      </w:r>
      <w:r w:rsidR="00AA4353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50481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редседателя </w:t>
      </w:r>
      <w:r w:rsidR="008876DD" w:rsidRPr="00504814">
        <w:rPr>
          <w:rFonts w:ascii="Times New Roman" w:eastAsia="Times New Roman" w:hAnsi="Times New Roman" w:cs="Times New Roman"/>
          <w:spacing w:val="-2"/>
          <w:sz w:val="28"/>
          <w:szCs w:val="28"/>
        </w:rPr>
        <w:t>Х.Г</w:t>
      </w:r>
      <w:r w:rsidR="008876DD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8876DD" w:rsidRPr="0050481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504814">
        <w:rPr>
          <w:rFonts w:ascii="Times New Roman" w:eastAsia="Times New Roman" w:hAnsi="Times New Roman" w:cs="Times New Roman"/>
          <w:spacing w:val="-2"/>
          <w:sz w:val="28"/>
          <w:szCs w:val="28"/>
        </w:rPr>
        <w:t>Солтаг</w:t>
      </w:r>
      <w:r w:rsidRPr="00504814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504814">
        <w:rPr>
          <w:rFonts w:ascii="Times New Roman" w:eastAsia="Times New Roman" w:hAnsi="Times New Roman" w:cs="Times New Roman"/>
          <w:spacing w:val="-2"/>
          <w:sz w:val="28"/>
          <w:szCs w:val="28"/>
        </w:rPr>
        <w:t>реева</w:t>
      </w:r>
      <w:proofErr w:type="spellEnd"/>
      <w:r w:rsidR="008876DD">
        <w:rPr>
          <w:rFonts w:ascii="Times New Roman" w:eastAsia="Times New Roman" w:hAnsi="Times New Roman" w:cs="Times New Roman"/>
          <w:spacing w:val="-2"/>
          <w:sz w:val="28"/>
          <w:szCs w:val="28"/>
        </w:rPr>
        <w:t>,</w:t>
      </w:r>
      <w:r w:rsidR="004E6414">
        <w:rPr>
          <w:rFonts w:ascii="Times New Roman" w:eastAsia="Times New Roman" w:hAnsi="Times New Roman" w:cs="Times New Roman"/>
          <w:spacing w:val="-2"/>
          <w:sz w:val="28"/>
          <w:szCs w:val="28"/>
        </w:rPr>
        <w:t> </w:t>
      </w:r>
      <w:r w:rsidRPr="0050481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именуемые в дальнейшем Сторонами, </w:t>
      </w:r>
      <w:r w:rsidRPr="0050481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исходя из взаимной обязанности </w:t>
      </w:r>
      <w:r w:rsidRPr="0050481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защиты прав граждан в сфере трудовых правоотношений, придавая важное </w:t>
      </w:r>
      <w:r w:rsidRPr="00504814">
        <w:rPr>
          <w:rFonts w:ascii="Times New Roman" w:eastAsia="Times New Roman" w:hAnsi="Times New Roman" w:cs="Times New Roman"/>
          <w:spacing w:val="-4"/>
          <w:sz w:val="28"/>
          <w:szCs w:val="28"/>
        </w:rPr>
        <w:t>зн</w:t>
      </w:r>
      <w:r w:rsidRPr="00504814">
        <w:rPr>
          <w:rFonts w:ascii="Times New Roman" w:eastAsia="Times New Roman" w:hAnsi="Times New Roman" w:cs="Times New Roman"/>
          <w:spacing w:val="-4"/>
          <w:sz w:val="28"/>
          <w:szCs w:val="28"/>
        </w:rPr>
        <w:t>а</w:t>
      </w:r>
      <w:r w:rsidRPr="0050481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чение использованию в этих целях </w:t>
      </w:r>
      <w:r w:rsidR="004E641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всех </w:t>
      </w:r>
      <w:r w:rsidRPr="0050481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имеющихся правовых и </w:t>
      </w:r>
      <w:r w:rsidRPr="00504814">
        <w:rPr>
          <w:rFonts w:ascii="Times New Roman" w:eastAsia="Times New Roman" w:hAnsi="Times New Roman" w:cs="Times New Roman"/>
          <w:spacing w:val="-2"/>
          <w:sz w:val="28"/>
          <w:szCs w:val="28"/>
        </w:rPr>
        <w:t>организацио</w:t>
      </w:r>
      <w:r w:rsidRPr="00504814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50481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ных ресурсов, принимая во </w:t>
      </w:r>
      <w:r w:rsidR="004E641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внимание </w:t>
      </w:r>
      <w:r w:rsidRPr="0050481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необходимость и </w:t>
      </w:r>
      <w:r w:rsidRPr="00504814">
        <w:rPr>
          <w:rFonts w:ascii="Times New Roman" w:eastAsia="Times New Roman" w:hAnsi="Times New Roman" w:cs="Times New Roman"/>
          <w:spacing w:val="-3"/>
          <w:sz w:val="28"/>
          <w:szCs w:val="28"/>
        </w:rPr>
        <w:t>эффективность</w:t>
      </w:r>
      <w:proofErr w:type="gramEnd"/>
      <w:r w:rsidRPr="0050481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соглас</w:t>
      </w:r>
      <w:r w:rsidRPr="00504814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50481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ванного осуществления контроля </w:t>
      </w:r>
      <w:r w:rsidR="004E6414">
        <w:rPr>
          <w:rFonts w:ascii="Times New Roman" w:eastAsia="Times New Roman" w:hAnsi="Times New Roman" w:cs="Times New Roman"/>
          <w:spacing w:val="-3"/>
          <w:sz w:val="28"/>
          <w:szCs w:val="28"/>
        </w:rPr>
        <w:t>и надзора з</w:t>
      </w:r>
      <w:r w:rsidRPr="0050481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а </w:t>
      </w:r>
      <w:r w:rsidRPr="00504814">
        <w:rPr>
          <w:rFonts w:ascii="Times New Roman" w:eastAsia="Times New Roman" w:hAnsi="Times New Roman" w:cs="Times New Roman"/>
          <w:spacing w:val="-8"/>
          <w:sz w:val="28"/>
          <w:szCs w:val="28"/>
        </w:rPr>
        <w:t>соблюдением прав граждан, согл</w:t>
      </w:r>
      <w:r w:rsidRPr="00504814">
        <w:rPr>
          <w:rFonts w:ascii="Times New Roman" w:eastAsia="Times New Roman" w:hAnsi="Times New Roman" w:cs="Times New Roman"/>
          <w:spacing w:val="-8"/>
          <w:sz w:val="28"/>
          <w:szCs w:val="28"/>
        </w:rPr>
        <w:t>а</w:t>
      </w:r>
      <w:r w:rsidRPr="00504814">
        <w:rPr>
          <w:rFonts w:ascii="Times New Roman" w:eastAsia="Times New Roman" w:hAnsi="Times New Roman" w:cs="Times New Roman"/>
          <w:spacing w:val="-8"/>
          <w:sz w:val="28"/>
          <w:szCs w:val="28"/>
        </w:rPr>
        <w:t>сились о нижеследующем:</w:t>
      </w:r>
    </w:p>
    <w:p w:rsidR="009246A6" w:rsidRDefault="009246A6" w:rsidP="009246A6">
      <w:pPr>
        <w:shd w:val="clear" w:color="auto" w:fill="FFFFFF"/>
        <w:spacing w:after="0" w:line="240" w:lineRule="auto"/>
        <w:ind w:left="2098" w:right="2688" w:firstLine="68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46A6" w:rsidRPr="00512C7D" w:rsidRDefault="00504814" w:rsidP="009246A6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2C7D">
        <w:rPr>
          <w:rFonts w:ascii="Times New Roman" w:eastAsia="Times New Roman" w:hAnsi="Times New Roman" w:cs="Times New Roman"/>
          <w:b/>
          <w:sz w:val="28"/>
          <w:szCs w:val="28"/>
        </w:rPr>
        <w:t>Статья 1</w:t>
      </w:r>
    </w:p>
    <w:p w:rsidR="00504814" w:rsidRPr="00512C7D" w:rsidRDefault="00504814" w:rsidP="009246A6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2C7D">
        <w:rPr>
          <w:rFonts w:ascii="Times New Roman" w:eastAsia="Times New Roman" w:hAnsi="Times New Roman" w:cs="Times New Roman"/>
          <w:b/>
          <w:sz w:val="28"/>
          <w:szCs w:val="28"/>
        </w:rPr>
        <w:t>Предмет Соглашения</w:t>
      </w:r>
    </w:p>
    <w:p w:rsidR="009246A6" w:rsidRPr="00504814" w:rsidRDefault="009246A6" w:rsidP="009246A6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</w:rPr>
      </w:pPr>
    </w:p>
    <w:p w:rsidR="00431BEE" w:rsidRPr="00431BEE" w:rsidRDefault="00504814" w:rsidP="00431BEE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BEE">
        <w:rPr>
          <w:rFonts w:ascii="Times New Roman" w:eastAsia="Times New Roman" w:hAnsi="Times New Roman" w:cs="Times New Roman"/>
          <w:sz w:val="28"/>
          <w:szCs w:val="28"/>
        </w:rPr>
        <w:t>Предметом настоящего Соглашения является организация взаим</w:t>
      </w:r>
      <w:r w:rsidRPr="00431BE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31BEE">
        <w:rPr>
          <w:rFonts w:ascii="Times New Roman" w:eastAsia="Times New Roman" w:hAnsi="Times New Roman" w:cs="Times New Roman"/>
          <w:sz w:val="28"/>
          <w:szCs w:val="28"/>
        </w:rPr>
        <w:t xml:space="preserve">действия и сотрудничества Сторон по вопросам защиты конституционных прав граждан на труд и охрану труда, выявления, </w:t>
      </w:r>
      <w:r w:rsidRPr="00431BE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устранения и предупреждения их нарушений, использования имеющихся у </w:t>
      </w:r>
      <w:r w:rsidRPr="00431BE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Сторон информационных, правовых, научных и организационных ресурсов в </w:t>
      </w:r>
      <w:r w:rsidRPr="00431BEE">
        <w:rPr>
          <w:rFonts w:ascii="Times New Roman" w:eastAsia="Times New Roman" w:hAnsi="Times New Roman" w:cs="Times New Roman"/>
          <w:sz w:val="28"/>
          <w:szCs w:val="28"/>
        </w:rPr>
        <w:t>планировании и реализации совместных мероприятий.</w:t>
      </w:r>
      <w:r w:rsidR="00431BEE" w:rsidRPr="00431BE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</w:p>
    <w:p w:rsidR="00717758" w:rsidRPr="00186E21" w:rsidRDefault="00717758" w:rsidP="00186E21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Правовыми основаниями для взаимодействия Сторон являются </w:t>
      </w:r>
      <w:r w:rsidR="00431BEE" w:rsidRPr="00504814">
        <w:rPr>
          <w:rFonts w:ascii="Times New Roman" w:eastAsia="Times New Roman" w:hAnsi="Times New Roman" w:cs="Times New Roman"/>
          <w:spacing w:val="-1"/>
          <w:sz w:val="28"/>
          <w:szCs w:val="28"/>
        </w:rPr>
        <w:t>Федеральны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й</w:t>
      </w:r>
      <w:r w:rsidR="00431BEE" w:rsidRPr="0050481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закон от 17 января 1992</w:t>
      </w:r>
      <w:r w:rsidR="00431BE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31BEE" w:rsidRPr="0050481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г. </w:t>
      </w:r>
      <w:r w:rsidR="00431BEE">
        <w:rPr>
          <w:rFonts w:ascii="Times New Roman" w:eastAsia="Times New Roman" w:hAnsi="Times New Roman" w:cs="Times New Roman"/>
          <w:spacing w:val="-1"/>
          <w:sz w:val="28"/>
          <w:szCs w:val="28"/>
        </w:rPr>
        <w:t>№</w:t>
      </w:r>
      <w:r w:rsidR="00431BEE" w:rsidRPr="0050481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2202-1 «О </w:t>
      </w:r>
      <w:r w:rsidR="00431BEE" w:rsidRPr="00504814">
        <w:rPr>
          <w:rFonts w:ascii="Times New Roman" w:eastAsia="Times New Roman" w:hAnsi="Times New Roman" w:cs="Times New Roman"/>
          <w:sz w:val="28"/>
          <w:szCs w:val="28"/>
        </w:rPr>
        <w:t xml:space="preserve">прокуратуре Российской Федерации», </w:t>
      </w:r>
      <w:r w:rsidRPr="00504814">
        <w:rPr>
          <w:rFonts w:ascii="Times New Roman" w:eastAsia="Times New Roman" w:hAnsi="Times New Roman" w:cs="Times New Roman"/>
          <w:spacing w:val="-1"/>
          <w:sz w:val="28"/>
          <w:szCs w:val="28"/>
        </w:rPr>
        <w:t>Федеральны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й</w:t>
      </w:r>
      <w:r w:rsidRPr="0050481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закон</w:t>
      </w:r>
      <w:r w:rsidRPr="0050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1BEE" w:rsidRPr="00504814">
        <w:rPr>
          <w:rFonts w:ascii="Times New Roman" w:eastAsia="Times New Roman" w:hAnsi="Times New Roman" w:cs="Times New Roman"/>
          <w:sz w:val="28"/>
          <w:szCs w:val="28"/>
        </w:rPr>
        <w:t>от 12 января 1996</w:t>
      </w:r>
      <w:r w:rsidR="00431B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1BEE" w:rsidRPr="0050481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431BEE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31BEE" w:rsidRPr="00504814">
        <w:rPr>
          <w:rFonts w:ascii="Times New Roman" w:eastAsia="Times New Roman" w:hAnsi="Times New Roman" w:cs="Times New Roman"/>
          <w:sz w:val="28"/>
          <w:szCs w:val="28"/>
        </w:rPr>
        <w:t xml:space="preserve"> 10-ФЗ </w:t>
      </w:r>
      <w:r w:rsidR="00431BEE" w:rsidRPr="0050481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«О </w:t>
      </w:r>
      <w:r w:rsidR="00431BEE">
        <w:rPr>
          <w:rFonts w:ascii="Times New Roman" w:eastAsia="Times New Roman" w:hAnsi="Times New Roman" w:cs="Times New Roman"/>
          <w:spacing w:val="-5"/>
          <w:sz w:val="28"/>
          <w:szCs w:val="28"/>
        </w:rPr>
        <w:t>професси</w:t>
      </w:r>
      <w:r w:rsidR="00431BEE">
        <w:rPr>
          <w:rFonts w:ascii="Times New Roman" w:eastAsia="Times New Roman" w:hAnsi="Times New Roman" w:cs="Times New Roman"/>
          <w:spacing w:val="-5"/>
          <w:sz w:val="28"/>
          <w:szCs w:val="28"/>
        </w:rPr>
        <w:t>о</w:t>
      </w:r>
      <w:r w:rsidR="00431BE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нальных </w:t>
      </w:r>
      <w:r w:rsidR="00431BEE" w:rsidRPr="00504814">
        <w:rPr>
          <w:rFonts w:ascii="Times New Roman" w:eastAsia="Times New Roman" w:hAnsi="Times New Roman" w:cs="Times New Roman"/>
          <w:spacing w:val="-5"/>
          <w:sz w:val="28"/>
          <w:szCs w:val="28"/>
        </w:rPr>
        <w:t>союзах</w:t>
      </w:r>
      <w:r w:rsidR="00431BEE">
        <w:rPr>
          <w:rFonts w:ascii="Times New Roman" w:eastAsia="Times New Roman" w:hAnsi="Times New Roman" w:cs="Times New Roman"/>
          <w:spacing w:val="-5"/>
          <w:sz w:val="28"/>
          <w:szCs w:val="28"/>
        </w:rPr>
        <w:t>,</w:t>
      </w:r>
      <w:r w:rsidR="00431BEE" w:rsidRPr="0050481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их правах и гарантиях деятельности», </w:t>
      </w:r>
      <w:r w:rsidR="00431BEE" w:rsidRPr="00504814">
        <w:rPr>
          <w:rFonts w:ascii="Times New Roman" w:eastAsia="Times New Roman" w:hAnsi="Times New Roman" w:cs="Times New Roman"/>
          <w:spacing w:val="-6"/>
          <w:sz w:val="28"/>
          <w:szCs w:val="28"/>
        </w:rPr>
        <w:t>Трудов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ой кодекс</w:t>
      </w:r>
      <w:r w:rsidR="00431BEE" w:rsidRPr="0050481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Росси</w:t>
      </w:r>
      <w:r w:rsidR="00431BEE" w:rsidRPr="00504814">
        <w:rPr>
          <w:rFonts w:ascii="Times New Roman" w:eastAsia="Times New Roman" w:hAnsi="Times New Roman" w:cs="Times New Roman"/>
          <w:spacing w:val="-6"/>
          <w:sz w:val="28"/>
          <w:szCs w:val="28"/>
        </w:rPr>
        <w:t>й</w:t>
      </w:r>
      <w:r w:rsidR="00431BEE" w:rsidRPr="00504814">
        <w:rPr>
          <w:rFonts w:ascii="Times New Roman" w:eastAsia="Times New Roman" w:hAnsi="Times New Roman" w:cs="Times New Roman"/>
          <w:spacing w:val="-6"/>
          <w:sz w:val="28"/>
          <w:szCs w:val="28"/>
        </w:rPr>
        <w:t>ской Федера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ции.</w:t>
      </w:r>
    </w:p>
    <w:p w:rsidR="009246A6" w:rsidRDefault="009246A6" w:rsidP="009246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46A6" w:rsidRPr="00512C7D" w:rsidRDefault="00504814" w:rsidP="009246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2C7D">
        <w:rPr>
          <w:rFonts w:ascii="Times New Roman" w:eastAsia="Times New Roman" w:hAnsi="Times New Roman" w:cs="Times New Roman"/>
          <w:b/>
          <w:sz w:val="28"/>
          <w:szCs w:val="28"/>
        </w:rPr>
        <w:t>Статья 2</w:t>
      </w:r>
    </w:p>
    <w:p w:rsidR="00504814" w:rsidRPr="00512C7D" w:rsidRDefault="00504814" w:rsidP="009246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2C7D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Формы взаимодействия </w:t>
      </w:r>
      <w:r w:rsidR="009246A6" w:rsidRPr="00512C7D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512C7D">
        <w:rPr>
          <w:rFonts w:ascii="Times New Roman" w:eastAsia="Times New Roman" w:hAnsi="Times New Roman" w:cs="Times New Roman"/>
          <w:b/>
          <w:sz w:val="28"/>
          <w:szCs w:val="28"/>
        </w:rPr>
        <w:t>торон</w:t>
      </w:r>
    </w:p>
    <w:p w:rsidR="007159F3" w:rsidRPr="00504814" w:rsidRDefault="007159F3" w:rsidP="009246A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p w:rsidR="00186E21" w:rsidRDefault="00186E21" w:rsidP="00186E21">
      <w:pPr>
        <w:widowControl w:val="0"/>
        <w:numPr>
          <w:ilvl w:val="0"/>
          <w:numId w:val="3"/>
        </w:numPr>
        <w:shd w:val="clear" w:color="auto" w:fill="FFFFFF"/>
        <w:tabs>
          <w:tab w:val="left" w:pos="1205"/>
        </w:tabs>
        <w:autoSpaceDE w:val="0"/>
        <w:autoSpaceDN w:val="0"/>
        <w:adjustRightInd w:val="0"/>
        <w:spacing w:after="0" w:line="240" w:lineRule="auto"/>
        <w:ind w:right="91" w:firstLine="701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Стороны при взаимодействии и сотрудничестве руководствуются принципами своевременности, полноты, безвозмездности предоставляемой </w:t>
      </w:r>
      <w:r>
        <w:rPr>
          <w:rFonts w:ascii="Times New Roman" w:hAnsi="Times New Roman" w:cs="Times New Roman"/>
          <w:spacing w:val="-1"/>
          <w:sz w:val="28"/>
          <w:szCs w:val="28"/>
        </w:rPr>
        <w:t>информации, обязательности и безупречности исполнения настоящего Согл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шения.</w:t>
      </w:r>
    </w:p>
    <w:p w:rsidR="00504814" w:rsidRPr="00504814" w:rsidRDefault="00186E21" w:rsidP="00186E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048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="00504814" w:rsidRPr="00504814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гарантий государственной и общественной </w:t>
      </w:r>
      <w:r w:rsidR="00504814" w:rsidRPr="0050481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защиты прав граждан, их соблюдения органами исполнительной власти, </w:t>
      </w:r>
      <w:r w:rsidR="00504814" w:rsidRPr="00504814">
        <w:rPr>
          <w:rFonts w:ascii="Times New Roman" w:eastAsia="Times New Roman" w:hAnsi="Times New Roman" w:cs="Times New Roman"/>
          <w:spacing w:val="-6"/>
          <w:sz w:val="28"/>
          <w:szCs w:val="28"/>
        </w:rPr>
        <w:t>орган</w:t>
      </w:r>
      <w:r w:rsidR="00504814" w:rsidRPr="00504814">
        <w:rPr>
          <w:rFonts w:ascii="Times New Roman" w:eastAsia="Times New Roman" w:hAnsi="Times New Roman" w:cs="Times New Roman"/>
          <w:spacing w:val="-6"/>
          <w:sz w:val="28"/>
          <w:szCs w:val="28"/>
        </w:rPr>
        <w:t>а</w:t>
      </w:r>
      <w:r w:rsidR="00504814" w:rsidRPr="00504814">
        <w:rPr>
          <w:rFonts w:ascii="Times New Roman" w:eastAsia="Times New Roman" w:hAnsi="Times New Roman" w:cs="Times New Roman"/>
          <w:spacing w:val="-6"/>
          <w:sz w:val="28"/>
          <w:szCs w:val="28"/>
        </w:rPr>
        <w:t>ми местного самоуправления, должностными лицами, работодателями Стороны используют следующие формы взаимодействия:</w:t>
      </w:r>
    </w:p>
    <w:p w:rsidR="009246A6" w:rsidRPr="009246A6" w:rsidRDefault="00504814" w:rsidP="0034435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9246A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обмен (по мере необходимости) информацией о нарушениях прав </w:t>
      </w:r>
      <w:r w:rsidRPr="009246A6">
        <w:rPr>
          <w:rFonts w:ascii="Times New Roman" w:eastAsia="Times New Roman" w:hAnsi="Times New Roman" w:cs="Times New Roman"/>
          <w:spacing w:val="-5"/>
          <w:sz w:val="28"/>
          <w:szCs w:val="28"/>
        </w:rPr>
        <w:t>граждан в сфере трудовых правоотношений и охраны труда;</w:t>
      </w:r>
    </w:p>
    <w:p w:rsidR="00504814" w:rsidRPr="009246A6" w:rsidRDefault="00504814" w:rsidP="0034435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9246A6">
        <w:rPr>
          <w:rFonts w:ascii="Times New Roman" w:eastAsia="Times New Roman" w:hAnsi="Times New Roman" w:cs="Times New Roman"/>
          <w:spacing w:val="-5"/>
          <w:sz w:val="28"/>
          <w:szCs w:val="28"/>
        </w:rPr>
        <w:t>обмен опытом работы по защите трудовых прав граждан;</w:t>
      </w:r>
    </w:p>
    <w:p w:rsidR="00504814" w:rsidRPr="00504814" w:rsidRDefault="00504814" w:rsidP="0034435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504814">
        <w:rPr>
          <w:rFonts w:ascii="Times New Roman" w:eastAsia="Times New Roman" w:hAnsi="Times New Roman" w:cs="Times New Roman"/>
          <w:spacing w:val="-7"/>
          <w:sz w:val="28"/>
          <w:szCs w:val="28"/>
        </w:rPr>
        <w:lastRenderedPageBreak/>
        <w:t xml:space="preserve">сотрудничество по вопросам совершенствования законодательства о </w:t>
      </w:r>
      <w:r w:rsidRPr="00504814">
        <w:rPr>
          <w:rFonts w:ascii="Times New Roman" w:eastAsia="Times New Roman" w:hAnsi="Times New Roman" w:cs="Times New Roman"/>
          <w:spacing w:val="-5"/>
          <w:sz w:val="28"/>
          <w:szCs w:val="28"/>
        </w:rPr>
        <w:t>з</w:t>
      </w:r>
      <w:r w:rsidRPr="00504814">
        <w:rPr>
          <w:rFonts w:ascii="Times New Roman" w:eastAsia="Times New Roman" w:hAnsi="Times New Roman" w:cs="Times New Roman"/>
          <w:spacing w:val="-5"/>
          <w:sz w:val="28"/>
          <w:szCs w:val="28"/>
        </w:rPr>
        <w:t>а</w:t>
      </w:r>
      <w:r w:rsidRPr="00504814">
        <w:rPr>
          <w:rFonts w:ascii="Times New Roman" w:eastAsia="Times New Roman" w:hAnsi="Times New Roman" w:cs="Times New Roman"/>
          <w:spacing w:val="-5"/>
          <w:sz w:val="28"/>
          <w:szCs w:val="28"/>
        </w:rPr>
        <w:t>щите трудовых прав работников, приведение его в соответствие с общепринят</w:t>
      </w:r>
      <w:r w:rsidRPr="00504814">
        <w:rPr>
          <w:rFonts w:ascii="Times New Roman" w:eastAsia="Times New Roman" w:hAnsi="Times New Roman" w:cs="Times New Roman"/>
          <w:spacing w:val="-5"/>
          <w:sz w:val="28"/>
          <w:szCs w:val="28"/>
        </w:rPr>
        <w:t>ы</w:t>
      </w:r>
      <w:r w:rsidRPr="0050481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ми принципами и нормами международного права, а также </w:t>
      </w:r>
      <w:r w:rsidRPr="00504814">
        <w:rPr>
          <w:rFonts w:ascii="Times New Roman" w:eastAsia="Times New Roman" w:hAnsi="Times New Roman" w:cs="Times New Roman"/>
          <w:spacing w:val="-6"/>
          <w:sz w:val="28"/>
          <w:szCs w:val="28"/>
        </w:rPr>
        <w:t>выработки предлож</w:t>
      </w:r>
      <w:r w:rsidRPr="00504814">
        <w:rPr>
          <w:rFonts w:ascii="Times New Roman" w:eastAsia="Times New Roman" w:hAnsi="Times New Roman" w:cs="Times New Roman"/>
          <w:spacing w:val="-6"/>
          <w:sz w:val="28"/>
          <w:szCs w:val="28"/>
        </w:rPr>
        <w:t>е</w:t>
      </w:r>
      <w:r w:rsidRPr="0050481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ний о внесении изменений и дополнений в действующее </w:t>
      </w:r>
      <w:r w:rsidRPr="00504814">
        <w:rPr>
          <w:rFonts w:ascii="Times New Roman" w:eastAsia="Times New Roman" w:hAnsi="Times New Roman" w:cs="Times New Roman"/>
          <w:spacing w:val="-5"/>
          <w:sz w:val="28"/>
          <w:szCs w:val="28"/>
        </w:rPr>
        <w:t>федеральное и республ</w:t>
      </w:r>
      <w:r w:rsidRPr="00504814">
        <w:rPr>
          <w:rFonts w:ascii="Times New Roman" w:eastAsia="Times New Roman" w:hAnsi="Times New Roman" w:cs="Times New Roman"/>
          <w:spacing w:val="-5"/>
          <w:sz w:val="28"/>
          <w:szCs w:val="28"/>
        </w:rPr>
        <w:t>и</w:t>
      </w:r>
      <w:r w:rsidRPr="00504814">
        <w:rPr>
          <w:rFonts w:ascii="Times New Roman" w:eastAsia="Times New Roman" w:hAnsi="Times New Roman" w:cs="Times New Roman"/>
          <w:spacing w:val="-5"/>
          <w:sz w:val="28"/>
          <w:szCs w:val="28"/>
        </w:rPr>
        <w:t>канское законодательство;</w:t>
      </w:r>
    </w:p>
    <w:p w:rsidR="00FA574D" w:rsidRDefault="00342883" w:rsidP="0034435A">
      <w:pPr>
        <w:pStyle w:val="a3"/>
        <w:spacing w:after="0" w:line="240" w:lineRule="auto"/>
        <w:ind w:firstLine="709"/>
        <w:jc w:val="both"/>
      </w:pPr>
      <w:r w:rsidRPr="00342883">
        <w:t xml:space="preserve">4) </w:t>
      </w:r>
      <w:r>
        <w:t>проведение «круглых столов», семинаров-совещаний по вопросам м</w:t>
      </w:r>
      <w:r>
        <w:t>о</w:t>
      </w:r>
      <w:r>
        <w:t>ниторинга законодательства и правоприменительной практики в данной обл</w:t>
      </w:r>
      <w:r>
        <w:t>а</w:t>
      </w:r>
      <w:r>
        <w:t>сти правоотношений и освещение указанных мероприятий в средствах масс</w:t>
      </w:r>
      <w:r>
        <w:t>о</w:t>
      </w:r>
      <w:r>
        <w:t>вой информации.</w:t>
      </w:r>
    </w:p>
    <w:p w:rsidR="007159F3" w:rsidRDefault="007159F3" w:rsidP="007159F3">
      <w:pPr>
        <w:pStyle w:val="1"/>
        <w:spacing w:after="0" w:line="240" w:lineRule="auto"/>
        <w:ind w:left="0" w:firstLine="0"/>
        <w:jc w:val="center"/>
      </w:pPr>
    </w:p>
    <w:p w:rsidR="00342883" w:rsidRDefault="00342883" w:rsidP="007159F3">
      <w:pPr>
        <w:pStyle w:val="1"/>
        <w:spacing w:after="0" w:line="240" w:lineRule="auto"/>
        <w:ind w:left="0" w:firstLine="0"/>
        <w:jc w:val="center"/>
      </w:pPr>
      <w:r w:rsidRPr="00342883">
        <w:t>Статья 3</w:t>
      </w:r>
    </w:p>
    <w:p w:rsidR="00342883" w:rsidRDefault="00342883" w:rsidP="007159F3">
      <w:pPr>
        <w:pStyle w:val="3"/>
        <w:spacing w:after="0"/>
        <w:ind w:left="0"/>
        <w:jc w:val="center"/>
      </w:pPr>
      <w:r>
        <w:t>Вступление в силу и прекращение действия Соглашения</w:t>
      </w:r>
    </w:p>
    <w:p w:rsidR="007159F3" w:rsidRPr="007159F3" w:rsidRDefault="007159F3" w:rsidP="007159F3">
      <w:pPr>
        <w:spacing w:after="0" w:line="240" w:lineRule="auto"/>
      </w:pPr>
    </w:p>
    <w:p w:rsidR="00BF670E" w:rsidRDefault="00BF670E" w:rsidP="00BF670E">
      <w:pPr>
        <w:shd w:val="clear" w:color="auto" w:fill="FFFFFF"/>
        <w:tabs>
          <w:tab w:val="left" w:pos="1267"/>
        </w:tabs>
        <w:spacing w:after="0" w:line="240" w:lineRule="auto"/>
        <w:ind w:firstLine="696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>Настоящее Соглашение вступает в силу с момента его подписания Сторо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нами и действует </w:t>
      </w:r>
      <w:r w:rsidR="008876DD"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о 31 декабря 2013 г. </w:t>
      </w:r>
      <w:r w:rsidR="008876DD">
        <w:rPr>
          <w:rFonts w:ascii="Times New Roman" w:hAnsi="Times New Roman" w:cs="Times New Roman"/>
          <w:spacing w:val="-2"/>
          <w:sz w:val="28"/>
          <w:szCs w:val="28"/>
        </w:rPr>
        <w:t>включительно.</w:t>
      </w:r>
    </w:p>
    <w:p w:rsidR="00BF670E" w:rsidRDefault="00BF670E" w:rsidP="00F2615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3.2. Соглашение продлевается на каждый последующий год, </w:t>
      </w:r>
      <w:r>
        <w:rPr>
          <w:rFonts w:ascii="Times New Roman" w:hAnsi="Times New Roman" w:cs="Times New Roman"/>
          <w:spacing w:val="-1"/>
          <w:sz w:val="28"/>
          <w:szCs w:val="28"/>
        </w:rPr>
        <w:t>если ни одна из Сторон не изъявит желания его растор</w:t>
      </w:r>
      <w:r w:rsidR="00F26155">
        <w:rPr>
          <w:rFonts w:ascii="Times New Roman" w:hAnsi="Times New Roman" w:cs="Times New Roman"/>
          <w:spacing w:val="-1"/>
          <w:sz w:val="28"/>
          <w:szCs w:val="28"/>
        </w:rPr>
        <w:t>гнуть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BF670E" w:rsidRDefault="00BF670E" w:rsidP="00F2615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-10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>В настоящее Соглашение могут быть внесены изменения и допо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нения, </w:t>
      </w:r>
      <w:r>
        <w:rPr>
          <w:rFonts w:ascii="Times New Roman" w:hAnsi="Times New Roman" w:cs="Times New Roman"/>
          <w:sz w:val="28"/>
          <w:szCs w:val="28"/>
        </w:rPr>
        <w:t>если они согласованы и подписаны обеими Сторонами.</w:t>
      </w:r>
    </w:p>
    <w:p w:rsidR="00BF670E" w:rsidRPr="00BF670E" w:rsidRDefault="00BF670E" w:rsidP="00BF670E">
      <w:pPr>
        <w:pStyle w:val="a5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70E">
        <w:rPr>
          <w:rFonts w:ascii="Times New Roman" w:hAnsi="Times New Roman" w:cs="Times New Roman"/>
          <w:sz w:val="28"/>
          <w:szCs w:val="28"/>
        </w:rPr>
        <w:t>В случае если одна из Сторон письменно уведомит другую Стор</w:t>
      </w:r>
      <w:r w:rsidRPr="00BF670E">
        <w:rPr>
          <w:rFonts w:ascii="Times New Roman" w:hAnsi="Times New Roman" w:cs="Times New Roman"/>
          <w:sz w:val="28"/>
          <w:szCs w:val="28"/>
        </w:rPr>
        <w:t>о</w:t>
      </w:r>
      <w:r w:rsidRPr="00BF670E">
        <w:rPr>
          <w:rFonts w:ascii="Times New Roman" w:hAnsi="Times New Roman" w:cs="Times New Roman"/>
          <w:sz w:val="28"/>
          <w:szCs w:val="28"/>
        </w:rPr>
        <w:t>ну о досрочном прекращении действия Соглашения, оно прекращает своё де</w:t>
      </w:r>
      <w:r w:rsidRPr="00BF670E">
        <w:rPr>
          <w:rFonts w:ascii="Times New Roman" w:hAnsi="Times New Roman" w:cs="Times New Roman"/>
          <w:sz w:val="28"/>
          <w:szCs w:val="28"/>
        </w:rPr>
        <w:t>й</w:t>
      </w:r>
      <w:r w:rsidRPr="00BF670E">
        <w:rPr>
          <w:rFonts w:ascii="Times New Roman" w:hAnsi="Times New Roman" w:cs="Times New Roman"/>
          <w:sz w:val="28"/>
          <w:szCs w:val="28"/>
        </w:rPr>
        <w:t xml:space="preserve">ствие по истечении одного месяца </w:t>
      </w:r>
      <w:proofErr w:type="gramStart"/>
      <w:r w:rsidRPr="00BF670E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BF670E">
        <w:rPr>
          <w:rFonts w:ascii="Times New Roman" w:hAnsi="Times New Roman" w:cs="Times New Roman"/>
          <w:sz w:val="28"/>
          <w:szCs w:val="28"/>
        </w:rPr>
        <w:t xml:space="preserve"> уведомления.</w:t>
      </w:r>
    </w:p>
    <w:p w:rsidR="00BF670E" w:rsidRPr="00BF670E" w:rsidRDefault="00BF670E" w:rsidP="00F26155">
      <w:pPr>
        <w:pStyle w:val="a5"/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BF670E">
        <w:rPr>
          <w:rFonts w:ascii="Times New Roman" w:hAnsi="Times New Roman" w:cs="Times New Roman"/>
          <w:spacing w:val="-2"/>
          <w:sz w:val="28"/>
          <w:szCs w:val="28"/>
        </w:rPr>
        <w:t>Соглашение о порядке взаимодействия между прокуратурой Чече</w:t>
      </w:r>
      <w:r w:rsidRPr="00BF670E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BF670E">
        <w:rPr>
          <w:rFonts w:ascii="Times New Roman" w:hAnsi="Times New Roman" w:cs="Times New Roman"/>
          <w:spacing w:val="-2"/>
          <w:sz w:val="28"/>
          <w:szCs w:val="28"/>
        </w:rPr>
        <w:t xml:space="preserve">ской </w:t>
      </w:r>
      <w:r w:rsidRPr="00BF670E">
        <w:rPr>
          <w:rFonts w:ascii="Times New Roman" w:hAnsi="Times New Roman" w:cs="Times New Roman"/>
          <w:spacing w:val="-1"/>
          <w:sz w:val="28"/>
          <w:szCs w:val="28"/>
        </w:rPr>
        <w:t xml:space="preserve">Республики и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504814">
        <w:rPr>
          <w:rFonts w:ascii="Times New Roman" w:eastAsia="Times New Roman" w:hAnsi="Times New Roman" w:cs="Times New Roman"/>
          <w:spacing w:val="-2"/>
          <w:sz w:val="28"/>
          <w:szCs w:val="28"/>
        </w:rPr>
        <w:t>бъединение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50481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организаций проф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союзов Чеченской Респу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лики </w:t>
      </w:r>
      <w:r w:rsidRPr="00504814">
        <w:rPr>
          <w:rFonts w:ascii="Times New Roman" w:eastAsia="Times New Roman" w:hAnsi="Times New Roman" w:cs="Times New Roman"/>
          <w:spacing w:val="-2"/>
          <w:sz w:val="28"/>
          <w:szCs w:val="28"/>
        </w:rPr>
        <w:t>«Совет профсоюзов Чеченской Республики»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F670E">
        <w:rPr>
          <w:rFonts w:ascii="Times New Roman" w:hAnsi="Times New Roman" w:cs="Times New Roman"/>
          <w:spacing w:val="-2"/>
          <w:sz w:val="28"/>
          <w:szCs w:val="28"/>
        </w:rPr>
        <w:t>от 18.11.2011 признать утр</w:t>
      </w:r>
      <w:r w:rsidRPr="00BF670E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F670E">
        <w:rPr>
          <w:rFonts w:ascii="Times New Roman" w:hAnsi="Times New Roman" w:cs="Times New Roman"/>
          <w:spacing w:val="-2"/>
          <w:sz w:val="28"/>
          <w:szCs w:val="28"/>
        </w:rPr>
        <w:t xml:space="preserve">тившим </w:t>
      </w:r>
      <w:r w:rsidRPr="00BF670E">
        <w:rPr>
          <w:rFonts w:ascii="Times New Roman" w:hAnsi="Times New Roman" w:cs="Times New Roman"/>
          <w:sz w:val="28"/>
          <w:szCs w:val="28"/>
        </w:rPr>
        <w:t>силу.</w:t>
      </w:r>
    </w:p>
    <w:p w:rsidR="000C37C3" w:rsidRDefault="000C37C3" w:rsidP="007159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59F3" w:rsidRDefault="00342883" w:rsidP="007159F3">
      <w:pPr>
        <w:pStyle w:val="2"/>
        <w:spacing w:after="0" w:line="240" w:lineRule="auto"/>
        <w:ind w:left="0" w:firstLine="0"/>
        <w:jc w:val="center"/>
      </w:pPr>
      <w:r w:rsidRPr="00C8745D">
        <w:t>Статья 4</w:t>
      </w:r>
    </w:p>
    <w:p w:rsidR="00342883" w:rsidRDefault="00342883" w:rsidP="007159F3">
      <w:pPr>
        <w:pStyle w:val="2"/>
        <w:spacing w:after="0" w:line="240" w:lineRule="auto"/>
        <w:ind w:left="0" w:firstLine="0"/>
        <w:jc w:val="center"/>
      </w:pPr>
      <w:r w:rsidRPr="00C8745D">
        <w:t>Заключительные положения</w:t>
      </w:r>
    </w:p>
    <w:p w:rsidR="007159F3" w:rsidRPr="007159F3" w:rsidRDefault="007159F3" w:rsidP="00715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2883" w:rsidRPr="007159F3" w:rsidRDefault="00342883" w:rsidP="007159F3">
      <w:pPr>
        <w:pStyle w:val="21"/>
        <w:spacing w:after="0" w:line="240" w:lineRule="auto"/>
        <w:ind w:firstLine="708"/>
      </w:pPr>
      <w:r w:rsidRPr="007159F3">
        <w:t xml:space="preserve">Настоящее Соглашение заключено </w:t>
      </w:r>
      <w:r w:rsidR="00E10307">
        <w:t>«_</w:t>
      </w:r>
      <w:r w:rsidR="00FE4C5E">
        <w:t>7</w:t>
      </w:r>
      <w:r w:rsidR="00E10307">
        <w:t xml:space="preserve">_» </w:t>
      </w:r>
      <w:r w:rsidRPr="007159F3">
        <w:t>_</w:t>
      </w:r>
      <w:r w:rsidR="00FE4C5E">
        <w:t>февраля</w:t>
      </w:r>
      <w:r w:rsidR="00E10307">
        <w:t xml:space="preserve"> </w:t>
      </w:r>
      <w:r w:rsidRPr="007159F3">
        <w:t>201</w:t>
      </w:r>
      <w:r w:rsidR="00C8745D" w:rsidRPr="007159F3">
        <w:t>3</w:t>
      </w:r>
      <w:r w:rsidRPr="007159F3">
        <w:t>г.</w:t>
      </w:r>
      <w:r w:rsidR="009B1ACF" w:rsidRPr="009B1ACF">
        <w:t xml:space="preserve"> </w:t>
      </w:r>
      <w:r w:rsidR="009B1ACF">
        <w:t xml:space="preserve">в г. Грозном, составлено </w:t>
      </w:r>
      <w:r w:rsidRPr="007159F3">
        <w:t xml:space="preserve">в двух экземплярах, </w:t>
      </w:r>
      <w:r w:rsidR="009B1ACF" w:rsidRPr="00BF670E">
        <w:t>имеющих одинаковую юридическую силу, по одн</w:t>
      </w:r>
      <w:r w:rsidR="009B1ACF" w:rsidRPr="00BF670E">
        <w:t>о</w:t>
      </w:r>
      <w:r w:rsidR="009B1ACF" w:rsidRPr="00BF670E">
        <w:t>му экземпляру для каждой Стороны.</w:t>
      </w:r>
    </w:p>
    <w:p w:rsidR="00342883" w:rsidRPr="007159F3" w:rsidRDefault="00342883" w:rsidP="005048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2883" w:rsidRPr="007159F3" w:rsidRDefault="00342883" w:rsidP="00504814">
      <w:pPr>
        <w:jc w:val="both"/>
        <w:rPr>
          <w:rFonts w:ascii="Times New Roman" w:hAnsi="Times New Roman" w:cs="Times New Roman"/>
          <w:sz w:val="28"/>
          <w:szCs w:val="28"/>
        </w:rPr>
      </w:pPr>
      <w:r w:rsidRPr="007159F3">
        <w:rPr>
          <w:rFonts w:ascii="Times New Roman" w:hAnsi="Times New Roman" w:cs="Times New Roman"/>
          <w:sz w:val="28"/>
          <w:szCs w:val="28"/>
        </w:rPr>
        <w:t xml:space="preserve">Прокурор Чеченской Республики </w:t>
      </w:r>
      <w:r w:rsidR="00C8745D" w:rsidRPr="007159F3">
        <w:rPr>
          <w:rFonts w:ascii="Times New Roman" w:hAnsi="Times New Roman" w:cs="Times New Roman"/>
          <w:sz w:val="28"/>
          <w:szCs w:val="28"/>
        </w:rPr>
        <w:tab/>
      </w:r>
      <w:r w:rsidR="00C8745D" w:rsidRPr="007159F3">
        <w:rPr>
          <w:rFonts w:ascii="Times New Roman" w:hAnsi="Times New Roman" w:cs="Times New Roman"/>
          <w:sz w:val="28"/>
          <w:szCs w:val="28"/>
        </w:rPr>
        <w:tab/>
      </w:r>
      <w:r w:rsidR="00C8745D" w:rsidRPr="007159F3">
        <w:rPr>
          <w:rFonts w:ascii="Times New Roman" w:hAnsi="Times New Roman" w:cs="Times New Roman"/>
          <w:sz w:val="28"/>
          <w:szCs w:val="28"/>
        </w:rPr>
        <w:tab/>
      </w:r>
      <w:r w:rsidR="008D3FB8">
        <w:rPr>
          <w:rFonts w:ascii="Times New Roman" w:hAnsi="Times New Roman" w:cs="Times New Roman"/>
          <w:sz w:val="28"/>
          <w:szCs w:val="28"/>
        </w:rPr>
        <w:t xml:space="preserve"> </w:t>
      </w:r>
      <w:r w:rsidR="00C8745D" w:rsidRPr="007159F3">
        <w:rPr>
          <w:rFonts w:ascii="Times New Roman" w:hAnsi="Times New Roman" w:cs="Times New Roman"/>
          <w:sz w:val="28"/>
          <w:szCs w:val="28"/>
        </w:rPr>
        <w:t>Председатель ООПЧР «СПЧР»</w:t>
      </w:r>
    </w:p>
    <w:p w:rsidR="00342883" w:rsidRDefault="00C8745D" w:rsidP="009D313A">
      <w:pPr>
        <w:jc w:val="both"/>
        <w:rPr>
          <w:rFonts w:ascii="Times New Roman" w:hAnsi="Times New Roman" w:cs="Times New Roman"/>
          <w:sz w:val="28"/>
          <w:szCs w:val="28"/>
        </w:rPr>
      </w:pPr>
      <w:r w:rsidRPr="007159F3">
        <w:rPr>
          <w:rFonts w:ascii="Times New Roman" w:hAnsi="Times New Roman" w:cs="Times New Roman"/>
          <w:sz w:val="28"/>
          <w:szCs w:val="28"/>
        </w:rPr>
        <w:t>____________Ш.М.</w:t>
      </w:r>
      <w:r w:rsidR="00512C7D">
        <w:rPr>
          <w:rFonts w:ascii="Times New Roman" w:hAnsi="Times New Roman" w:cs="Times New Roman"/>
          <w:sz w:val="28"/>
          <w:szCs w:val="28"/>
        </w:rPr>
        <w:t xml:space="preserve"> </w:t>
      </w:r>
      <w:r w:rsidRPr="007159F3">
        <w:rPr>
          <w:rFonts w:ascii="Times New Roman" w:hAnsi="Times New Roman" w:cs="Times New Roman"/>
          <w:sz w:val="28"/>
          <w:szCs w:val="28"/>
        </w:rPr>
        <w:t>Абдул-Кадыров</w:t>
      </w:r>
      <w:r w:rsidRPr="007159F3">
        <w:rPr>
          <w:rFonts w:ascii="Times New Roman" w:hAnsi="Times New Roman" w:cs="Times New Roman"/>
          <w:sz w:val="28"/>
          <w:szCs w:val="28"/>
        </w:rPr>
        <w:tab/>
      </w:r>
      <w:r w:rsidRPr="007159F3">
        <w:rPr>
          <w:rFonts w:ascii="Times New Roman" w:hAnsi="Times New Roman" w:cs="Times New Roman"/>
          <w:sz w:val="28"/>
          <w:szCs w:val="28"/>
        </w:rPr>
        <w:tab/>
      </w:r>
      <w:r w:rsidR="008D3FB8">
        <w:rPr>
          <w:rFonts w:ascii="Times New Roman" w:hAnsi="Times New Roman" w:cs="Times New Roman"/>
          <w:sz w:val="28"/>
          <w:szCs w:val="28"/>
        </w:rPr>
        <w:t>_</w:t>
      </w:r>
      <w:r w:rsidRPr="007159F3">
        <w:rPr>
          <w:rFonts w:ascii="Times New Roman" w:hAnsi="Times New Roman" w:cs="Times New Roman"/>
          <w:sz w:val="28"/>
          <w:szCs w:val="28"/>
        </w:rPr>
        <w:t>___________Х.Г.</w:t>
      </w:r>
      <w:r w:rsidR="00512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59F3">
        <w:rPr>
          <w:rFonts w:ascii="Times New Roman" w:hAnsi="Times New Roman" w:cs="Times New Roman"/>
          <w:sz w:val="28"/>
          <w:szCs w:val="28"/>
        </w:rPr>
        <w:t>Солтагереев</w:t>
      </w:r>
      <w:proofErr w:type="spellEnd"/>
      <w:r w:rsidRPr="007159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13A" w:rsidRDefault="009D313A" w:rsidP="009D313A">
      <w:pPr>
        <w:shd w:val="clear" w:color="auto" w:fill="FFFFFF"/>
        <w:tabs>
          <w:tab w:val="left" w:pos="5386"/>
        </w:tabs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«</w:t>
      </w:r>
      <w:r w:rsidR="00FE4C5E">
        <w:rPr>
          <w:rFonts w:ascii="Times New Roman" w:hAnsi="Times New Roman" w:cs="Times New Roman"/>
          <w:spacing w:val="-1"/>
          <w:sz w:val="28"/>
          <w:szCs w:val="28"/>
        </w:rPr>
        <w:t xml:space="preserve">7 </w:t>
      </w:r>
      <w:r>
        <w:rPr>
          <w:rFonts w:ascii="Times New Roman" w:hAnsi="Times New Roman" w:cs="Times New Roman"/>
          <w:spacing w:val="-1"/>
          <w:sz w:val="28"/>
          <w:szCs w:val="28"/>
        </w:rPr>
        <w:t>» февраля 2013 г.</w:t>
      </w:r>
      <w:r>
        <w:rPr>
          <w:rFonts w:ascii="Times New Roman" w:hAnsi="Times New Roman" w:cs="Times New Roman"/>
          <w:spacing w:val="-1"/>
          <w:sz w:val="28"/>
          <w:szCs w:val="28"/>
        </w:rPr>
        <w:tab/>
        <w:t xml:space="preserve">    «_</w:t>
      </w:r>
      <w:r w:rsidR="00FE4C5E">
        <w:rPr>
          <w:rFonts w:ascii="Times New Roman" w:hAnsi="Times New Roman" w:cs="Times New Roman"/>
          <w:spacing w:val="-1"/>
          <w:sz w:val="28"/>
          <w:szCs w:val="28"/>
        </w:rPr>
        <w:t xml:space="preserve">7 </w:t>
      </w:r>
      <w:bookmarkStart w:id="0" w:name="_GoBack"/>
      <w:bookmarkEnd w:id="0"/>
      <w:r>
        <w:rPr>
          <w:rFonts w:ascii="Times New Roman" w:hAnsi="Times New Roman" w:cs="Times New Roman"/>
          <w:spacing w:val="-1"/>
          <w:sz w:val="28"/>
          <w:szCs w:val="28"/>
        </w:rPr>
        <w:t>» февраля 2013 г.</w:t>
      </w:r>
    </w:p>
    <w:p w:rsidR="009D313A" w:rsidRDefault="009D313A" w:rsidP="009D313A">
      <w:pPr>
        <w:shd w:val="clear" w:color="auto" w:fill="FFFFFF"/>
        <w:tabs>
          <w:tab w:val="left" w:pos="5386"/>
        </w:tabs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м.п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hAnsi="Times New Roman" w:cs="Times New Roman"/>
          <w:spacing w:val="-2"/>
          <w:sz w:val="28"/>
          <w:szCs w:val="28"/>
        </w:rPr>
        <w:tab/>
        <w:t xml:space="preserve">   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м.п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9D313A" w:rsidRPr="007159F3" w:rsidRDefault="009D313A" w:rsidP="005048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313A" w:rsidRPr="007159F3" w:rsidSect="009B1ACF">
      <w:headerReference w:type="default" r:id="rId9"/>
      <w:pgSz w:w="11906" w:h="16838"/>
      <w:pgMar w:top="1134" w:right="794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694" w:rsidRDefault="00FF4694" w:rsidP="009B1ACF">
      <w:pPr>
        <w:spacing w:after="0" w:line="240" w:lineRule="auto"/>
      </w:pPr>
      <w:r>
        <w:separator/>
      </w:r>
    </w:p>
  </w:endnote>
  <w:endnote w:type="continuationSeparator" w:id="0">
    <w:p w:rsidR="00FF4694" w:rsidRDefault="00FF4694" w:rsidP="009B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694" w:rsidRDefault="00FF4694" w:rsidP="009B1ACF">
      <w:pPr>
        <w:spacing w:after="0" w:line="240" w:lineRule="auto"/>
      </w:pPr>
      <w:r>
        <w:separator/>
      </w:r>
    </w:p>
  </w:footnote>
  <w:footnote w:type="continuationSeparator" w:id="0">
    <w:p w:rsidR="00FF4694" w:rsidRDefault="00FF4694" w:rsidP="009B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2674463"/>
      <w:docPartObj>
        <w:docPartGallery w:val="Page Numbers (Top of Page)"/>
        <w:docPartUnique/>
      </w:docPartObj>
    </w:sdtPr>
    <w:sdtEndPr/>
    <w:sdtContent>
      <w:p w:rsidR="009B1ACF" w:rsidRDefault="009B1A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C5E">
          <w:rPr>
            <w:noProof/>
          </w:rPr>
          <w:t>2</w:t>
        </w:r>
        <w:r>
          <w:fldChar w:fldCharType="end"/>
        </w:r>
      </w:p>
    </w:sdtContent>
  </w:sdt>
  <w:p w:rsidR="009B1ACF" w:rsidRDefault="009B1AC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4AF7"/>
    <w:multiLevelType w:val="multilevel"/>
    <w:tmpl w:val="379CDD4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83751A"/>
    <w:multiLevelType w:val="singleLevel"/>
    <w:tmpl w:val="71543C04"/>
    <w:lvl w:ilvl="0">
      <w:start w:val="3"/>
      <w:numFmt w:val="decimal"/>
      <w:lvlText w:val="4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6DC188E"/>
    <w:multiLevelType w:val="multilevel"/>
    <w:tmpl w:val="5B8A50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1630660"/>
    <w:multiLevelType w:val="singleLevel"/>
    <w:tmpl w:val="7EB6B00E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>
    <w:nsid w:val="35595E5E"/>
    <w:multiLevelType w:val="multilevel"/>
    <w:tmpl w:val="F78C5D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083487B"/>
    <w:multiLevelType w:val="singleLevel"/>
    <w:tmpl w:val="BB1CA780"/>
    <w:lvl w:ilvl="0">
      <w:start w:val="1"/>
      <w:numFmt w:val="decimal"/>
      <w:lvlText w:val="2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5"/>
    <w:lvlOverride w:ilvl="0">
      <w:startOverride w:val="1"/>
    </w:lvlOverride>
  </w:num>
  <w:num w:numId="4">
    <w:abstractNumId w:val="1"/>
    <w:lvlOverride w:ilvl="0">
      <w:startOverride w:val="3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83"/>
    <w:rsid w:val="00055821"/>
    <w:rsid w:val="000C37C3"/>
    <w:rsid w:val="00186E21"/>
    <w:rsid w:val="002C5A24"/>
    <w:rsid w:val="00342883"/>
    <w:rsid w:val="0034435A"/>
    <w:rsid w:val="003D0C53"/>
    <w:rsid w:val="00431BEE"/>
    <w:rsid w:val="004E6414"/>
    <w:rsid w:val="00504814"/>
    <w:rsid w:val="00512C7D"/>
    <w:rsid w:val="005E27BF"/>
    <w:rsid w:val="007159F3"/>
    <w:rsid w:val="00717758"/>
    <w:rsid w:val="00784CB6"/>
    <w:rsid w:val="008876DD"/>
    <w:rsid w:val="008D3FB8"/>
    <w:rsid w:val="009246A6"/>
    <w:rsid w:val="009B1ACF"/>
    <w:rsid w:val="009D313A"/>
    <w:rsid w:val="00AA4353"/>
    <w:rsid w:val="00BF670E"/>
    <w:rsid w:val="00C8745D"/>
    <w:rsid w:val="00D82F16"/>
    <w:rsid w:val="00E10307"/>
    <w:rsid w:val="00E12366"/>
    <w:rsid w:val="00E24663"/>
    <w:rsid w:val="00F26155"/>
    <w:rsid w:val="00FA574D"/>
    <w:rsid w:val="00FE4C5E"/>
    <w:rsid w:val="00FF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2883"/>
    <w:pPr>
      <w:keepNext/>
      <w:ind w:left="2832" w:firstLine="708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8745D"/>
    <w:pPr>
      <w:keepNext/>
      <w:ind w:left="1416" w:firstLine="708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C37C3"/>
    <w:pPr>
      <w:keepNext/>
      <w:spacing w:line="240" w:lineRule="auto"/>
      <w:ind w:left="708"/>
      <w:jc w:val="both"/>
      <w:outlineLvl w:val="2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42883"/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342883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342883"/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8745D"/>
    <w:rPr>
      <w:rFonts w:ascii="Times New Roman" w:hAnsi="Times New Roman" w:cs="Times New Roman"/>
      <w:b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055821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055821"/>
    <w:rPr>
      <w:rFonts w:ascii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C37C3"/>
    <w:rPr>
      <w:rFonts w:ascii="Times New Roman" w:hAnsi="Times New Roman" w:cs="Times New Roman"/>
      <w:b/>
      <w:sz w:val="28"/>
      <w:szCs w:val="28"/>
    </w:rPr>
  </w:style>
  <w:style w:type="paragraph" w:styleId="a5">
    <w:name w:val="List Paragraph"/>
    <w:basedOn w:val="a"/>
    <w:uiPriority w:val="34"/>
    <w:qFormat/>
    <w:rsid w:val="00431BE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B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1ACF"/>
  </w:style>
  <w:style w:type="paragraph" w:styleId="a8">
    <w:name w:val="footer"/>
    <w:basedOn w:val="a"/>
    <w:link w:val="a9"/>
    <w:uiPriority w:val="99"/>
    <w:unhideWhenUsed/>
    <w:rsid w:val="009B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1A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2883"/>
    <w:pPr>
      <w:keepNext/>
      <w:ind w:left="2832" w:firstLine="708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8745D"/>
    <w:pPr>
      <w:keepNext/>
      <w:ind w:left="1416" w:firstLine="708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C37C3"/>
    <w:pPr>
      <w:keepNext/>
      <w:spacing w:line="240" w:lineRule="auto"/>
      <w:ind w:left="708"/>
      <w:jc w:val="both"/>
      <w:outlineLvl w:val="2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42883"/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342883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342883"/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8745D"/>
    <w:rPr>
      <w:rFonts w:ascii="Times New Roman" w:hAnsi="Times New Roman" w:cs="Times New Roman"/>
      <w:b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055821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055821"/>
    <w:rPr>
      <w:rFonts w:ascii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C37C3"/>
    <w:rPr>
      <w:rFonts w:ascii="Times New Roman" w:hAnsi="Times New Roman" w:cs="Times New Roman"/>
      <w:b/>
      <w:sz w:val="28"/>
      <w:szCs w:val="28"/>
    </w:rPr>
  </w:style>
  <w:style w:type="paragraph" w:styleId="a5">
    <w:name w:val="List Paragraph"/>
    <w:basedOn w:val="a"/>
    <w:uiPriority w:val="34"/>
    <w:qFormat/>
    <w:rsid w:val="00431BE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B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1ACF"/>
  </w:style>
  <w:style w:type="paragraph" w:styleId="a8">
    <w:name w:val="footer"/>
    <w:basedOn w:val="a"/>
    <w:link w:val="a9"/>
    <w:uiPriority w:val="99"/>
    <w:unhideWhenUsed/>
    <w:rsid w:val="009B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1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C905E-EE97-479D-B0AE-A5CE08FD7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milana</dc:creator>
  <cp:lastModifiedBy>Admin</cp:lastModifiedBy>
  <cp:revision>17</cp:revision>
  <cp:lastPrinted>2013-02-01T14:45:00Z</cp:lastPrinted>
  <dcterms:created xsi:type="dcterms:W3CDTF">2013-01-30T17:39:00Z</dcterms:created>
  <dcterms:modified xsi:type="dcterms:W3CDTF">2013-03-13T14:33:00Z</dcterms:modified>
</cp:coreProperties>
</file>